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F8" w:rsidRPr="003E3EF8" w:rsidRDefault="003E3EF8" w:rsidP="003E3EF8">
      <w:pPr>
        <w:rPr>
          <w:sz w:val="28"/>
          <w:szCs w:val="28"/>
        </w:rPr>
      </w:pPr>
      <w:r w:rsidRPr="003E3EF8">
        <w:rPr>
          <w:sz w:val="28"/>
          <w:szCs w:val="28"/>
        </w:rPr>
        <w:t>Unit III Assignment</w:t>
      </w:r>
    </w:p>
    <w:p w:rsidR="003E3EF8" w:rsidRPr="003E3EF8" w:rsidRDefault="003E3EF8" w:rsidP="003E3EF8">
      <w:pPr>
        <w:rPr>
          <w:sz w:val="28"/>
          <w:szCs w:val="28"/>
        </w:rPr>
      </w:pPr>
      <w:r w:rsidRPr="003E3EF8">
        <w:rPr>
          <w:sz w:val="28"/>
          <w:szCs w:val="28"/>
        </w:rPr>
        <w:t>Succession Planning Procedure</w:t>
      </w:r>
    </w:p>
    <w:p w:rsidR="003E3EF8" w:rsidRPr="003E3EF8" w:rsidRDefault="003E3EF8" w:rsidP="003E3EF8">
      <w:pPr>
        <w:rPr>
          <w:sz w:val="28"/>
          <w:szCs w:val="28"/>
        </w:rPr>
      </w:pPr>
      <w:r w:rsidRPr="003E3EF8">
        <w:rPr>
          <w:sz w:val="28"/>
          <w:szCs w:val="28"/>
        </w:rPr>
        <w:t xml:space="preserve">In a minimum of 500 words, document a succession plan for an employee (e.g., </w:t>
      </w:r>
      <w:r w:rsidRPr="003E3EF8">
        <w:rPr>
          <w:sz w:val="28"/>
          <w:szCs w:val="28"/>
        </w:rPr>
        <w:t xml:space="preserve">IT Developer, Maintenance Crew, </w:t>
      </w:r>
      <w:r w:rsidRPr="003E3EF8">
        <w:rPr>
          <w:sz w:val="28"/>
          <w:szCs w:val="28"/>
        </w:rPr>
        <w:t xml:space="preserve">Training Specialist, </w:t>
      </w:r>
      <w:proofErr w:type="gramStart"/>
      <w:r w:rsidRPr="003E3EF8">
        <w:rPr>
          <w:sz w:val="28"/>
          <w:szCs w:val="28"/>
        </w:rPr>
        <w:t>CEO</w:t>
      </w:r>
      <w:proofErr w:type="gramEnd"/>
      <w:r w:rsidRPr="003E3EF8">
        <w:rPr>
          <w:sz w:val="28"/>
          <w:szCs w:val="28"/>
        </w:rPr>
        <w:t>) of your chosen firm. What concepts are crucial when recr</w:t>
      </w:r>
      <w:r w:rsidRPr="003E3EF8">
        <w:rPr>
          <w:sz w:val="28"/>
          <w:szCs w:val="28"/>
        </w:rPr>
        <w:t xml:space="preserve">uiting team members? Be sure to </w:t>
      </w:r>
      <w:r w:rsidRPr="003E3EF8">
        <w:rPr>
          <w:sz w:val="28"/>
          <w:szCs w:val="28"/>
        </w:rPr>
        <w:t>address the following questions in your response:</w:t>
      </w:r>
    </w:p>
    <w:p w:rsidR="003E3EF8" w:rsidRPr="003E3EF8" w:rsidRDefault="003E3EF8" w:rsidP="003E3EF8">
      <w:pPr>
        <w:rPr>
          <w:sz w:val="28"/>
          <w:szCs w:val="28"/>
        </w:rPr>
      </w:pPr>
      <w:r w:rsidRPr="003E3EF8">
        <w:rPr>
          <w:sz w:val="28"/>
          <w:szCs w:val="28"/>
        </w:rPr>
        <w:t>1. What are the critical knowledge, skills, and abilities (KSAs) of that position?</w:t>
      </w:r>
    </w:p>
    <w:p w:rsidR="003E3EF8" w:rsidRPr="003E3EF8" w:rsidRDefault="003E3EF8" w:rsidP="003E3EF8">
      <w:pPr>
        <w:rPr>
          <w:sz w:val="28"/>
          <w:szCs w:val="28"/>
        </w:rPr>
      </w:pPr>
      <w:r w:rsidRPr="003E3EF8">
        <w:rPr>
          <w:sz w:val="28"/>
          <w:szCs w:val="28"/>
        </w:rPr>
        <w:t>2. Will you select, train, or both for these KSAs?</w:t>
      </w:r>
    </w:p>
    <w:p w:rsidR="003E3EF8" w:rsidRPr="003E3EF8" w:rsidRDefault="003E3EF8" w:rsidP="003E3EF8">
      <w:pPr>
        <w:rPr>
          <w:sz w:val="28"/>
          <w:szCs w:val="28"/>
        </w:rPr>
      </w:pPr>
      <w:r w:rsidRPr="003E3EF8">
        <w:rPr>
          <w:sz w:val="28"/>
          <w:szCs w:val="28"/>
        </w:rPr>
        <w:t>3. How will you ensure your selected successor does not leave the firm?</w:t>
      </w:r>
    </w:p>
    <w:p w:rsidR="003E3EF8" w:rsidRPr="003E3EF8" w:rsidRDefault="003E3EF8" w:rsidP="003E3EF8">
      <w:pPr>
        <w:rPr>
          <w:sz w:val="28"/>
          <w:szCs w:val="28"/>
        </w:rPr>
      </w:pPr>
      <w:r w:rsidRPr="003E3EF8">
        <w:rPr>
          <w:sz w:val="28"/>
          <w:szCs w:val="28"/>
        </w:rPr>
        <w:t>4. What succession planning process will you use?</w:t>
      </w:r>
    </w:p>
    <w:p w:rsidR="003E3EF8" w:rsidRPr="003E3EF8" w:rsidRDefault="003E3EF8" w:rsidP="003E3EF8">
      <w:pPr>
        <w:rPr>
          <w:sz w:val="28"/>
          <w:szCs w:val="28"/>
        </w:rPr>
      </w:pPr>
      <w:r w:rsidRPr="003E3EF8">
        <w:rPr>
          <w:sz w:val="28"/>
          <w:szCs w:val="28"/>
        </w:rPr>
        <w:t>Follow the steps above in chronological order. Any sources used, including th</w:t>
      </w:r>
      <w:r w:rsidRPr="003E3EF8">
        <w:rPr>
          <w:sz w:val="28"/>
          <w:szCs w:val="28"/>
        </w:rPr>
        <w:t xml:space="preserve">e textbook, must be referenced; </w:t>
      </w:r>
      <w:r w:rsidRPr="003E3EF8">
        <w:rPr>
          <w:sz w:val="28"/>
          <w:szCs w:val="28"/>
        </w:rPr>
        <w:t>paraphrased and quoted material must have accompanying citations in APA format.</w:t>
      </w:r>
    </w:p>
    <w:p w:rsidR="0058479C" w:rsidRDefault="003E3EF8" w:rsidP="003E3EF8">
      <w:pPr>
        <w:rPr>
          <w:sz w:val="28"/>
          <w:szCs w:val="28"/>
        </w:rPr>
      </w:pPr>
      <w:r w:rsidRPr="003E3EF8">
        <w:rPr>
          <w:sz w:val="28"/>
          <w:szCs w:val="28"/>
        </w:rPr>
        <w:t>Information about accessing the grading rubric for this assignment is provided below.</w:t>
      </w:r>
      <w:r w:rsidRPr="003E3EF8">
        <w:rPr>
          <w:sz w:val="28"/>
          <w:szCs w:val="28"/>
        </w:rPr>
        <w:cr/>
      </w:r>
    </w:p>
    <w:p w:rsidR="003E3EF8" w:rsidRDefault="003E3EF8" w:rsidP="003E3EF8">
      <w:pPr>
        <w:rPr>
          <w:sz w:val="28"/>
          <w:szCs w:val="28"/>
        </w:rPr>
      </w:pPr>
    </w:p>
    <w:p w:rsidR="003E3EF8" w:rsidRDefault="003E3EF8" w:rsidP="003E3EF8">
      <w:pPr>
        <w:rPr>
          <w:sz w:val="28"/>
          <w:szCs w:val="28"/>
        </w:rPr>
      </w:pPr>
      <w:bookmarkStart w:id="0" w:name="_GoBack"/>
      <w:bookmarkEnd w:id="0"/>
    </w:p>
    <w:p w:rsidR="003E3EF8" w:rsidRPr="003E3EF8" w:rsidRDefault="003E3EF8" w:rsidP="003E3EF8">
      <w:pPr>
        <w:rPr>
          <w:sz w:val="28"/>
          <w:szCs w:val="28"/>
        </w:rPr>
      </w:pPr>
      <w:proofErr w:type="gramStart"/>
      <w:r w:rsidRPr="003E3EF8">
        <w:rPr>
          <w:sz w:val="28"/>
          <w:szCs w:val="28"/>
        </w:rPr>
        <w:t>Stewart, G. L., &amp; Brown, K. G. (2015).</w:t>
      </w:r>
      <w:proofErr w:type="gramEnd"/>
      <w:r w:rsidRPr="003E3EF8">
        <w:rPr>
          <w:sz w:val="28"/>
          <w:szCs w:val="28"/>
        </w:rPr>
        <w:t xml:space="preserve"> Human resource management: linking strategy to practice.  </w:t>
      </w:r>
      <w:proofErr w:type="gramStart"/>
      <w:r w:rsidRPr="003E3EF8">
        <w:rPr>
          <w:sz w:val="28"/>
          <w:szCs w:val="28"/>
        </w:rPr>
        <w:t>(3th Ed.)</w:t>
      </w:r>
      <w:proofErr w:type="gramEnd"/>
      <w:r w:rsidRPr="003E3EF8">
        <w:rPr>
          <w:sz w:val="28"/>
          <w:szCs w:val="28"/>
        </w:rPr>
        <w:t xml:space="preserve"> Hoboken, NJ: Wiley.</w:t>
      </w:r>
    </w:p>
    <w:sectPr w:rsidR="003E3EF8" w:rsidRPr="003E3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F8"/>
    <w:rsid w:val="003E3EF8"/>
    <w:rsid w:val="0058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Barnabas</dc:creator>
  <cp:lastModifiedBy>Barnabas</cp:lastModifiedBy>
  <cp:revision>1</cp:revision>
  <dcterms:created xsi:type="dcterms:W3CDTF">2017-06-16T13:19:00Z</dcterms:created>
  <dcterms:modified xsi:type="dcterms:W3CDTF">2017-06-16T13:22:00Z</dcterms:modified>
</cp:coreProperties>
</file>